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3439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6A077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A0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8072BC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А.М.Залялова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D83184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элективному курсу «</w:t>
      </w:r>
      <w:r w:rsidR="00807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Страны мира» (география</w:t>
      </w:r>
      <w:r w:rsidR="00C9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10-11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="00C94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</w:t>
      </w:r>
      <w:r w:rsidR="008072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A7E" w:rsidRPr="00245185" w:rsidRDefault="008072BC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B53E4D" w:rsidP="00D831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</w:t>
      </w:r>
      <w:r w:rsidR="00D83184" w:rsidRPr="00D83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72BC">
        <w:rPr>
          <w:rFonts w:ascii="Times New Roman" w:hAnsi="Times New Roman" w:cs="Times New Roman"/>
          <w:b/>
          <w:sz w:val="24"/>
          <w:szCs w:val="24"/>
        </w:rPr>
        <w:t>по «Страны мира» (география</w:t>
      </w:r>
      <w:r w:rsidR="00D83184" w:rsidRPr="00D83184">
        <w:rPr>
          <w:rFonts w:ascii="Times New Roman" w:hAnsi="Times New Roman" w:cs="Times New Roman"/>
          <w:b/>
          <w:sz w:val="24"/>
          <w:szCs w:val="24"/>
        </w:rPr>
        <w:t>, 10</w:t>
      </w:r>
      <w:r w:rsidR="00C94617">
        <w:rPr>
          <w:rFonts w:ascii="Times New Roman" w:hAnsi="Times New Roman" w:cs="Times New Roman"/>
          <w:b/>
          <w:sz w:val="24"/>
          <w:szCs w:val="24"/>
        </w:rPr>
        <w:t>-11</w:t>
      </w:r>
      <w:r w:rsidR="00D83184" w:rsidRPr="00D8318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C94617">
        <w:rPr>
          <w:rFonts w:ascii="Times New Roman" w:hAnsi="Times New Roman" w:cs="Times New Roman"/>
          <w:b/>
          <w:sz w:val="24"/>
          <w:szCs w:val="24"/>
        </w:rPr>
        <w:t>ы</w:t>
      </w:r>
      <w:r w:rsidR="00D83184" w:rsidRPr="00D83184">
        <w:rPr>
          <w:rFonts w:ascii="Times New Roman" w:hAnsi="Times New Roman" w:cs="Times New Roman"/>
          <w:b/>
          <w:sz w:val="24"/>
          <w:szCs w:val="24"/>
        </w:rPr>
        <w:t>)</w:t>
      </w:r>
      <w:r w:rsidR="00D831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B878A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8072BC" w:rsidRDefault="008072BC" w:rsidP="008072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2BC" w:rsidRDefault="008072BC" w:rsidP="006A0771">
      <w:pPr>
        <w:pStyle w:val="a4"/>
        <w:numPr>
          <w:ilvl w:val="0"/>
          <w:numId w:val="34"/>
        </w:numPr>
        <w:spacing w:after="0" w:line="256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8072BC" w:rsidRDefault="008072BC" w:rsidP="006A077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8072BC" w:rsidRDefault="008072BC" w:rsidP="008072BC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8072BC" w:rsidRDefault="008072BC" w:rsidP="008072BC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приоритетное внимание будет уделяться формированию:</w:t>
      </w:r>
    </w:p>
    <w:p w:rsidR="008072BC" w:rsidRDefault="008072BC" w:rsidP="008072BC">
      <w:pPr>
        <w:widowControl w:val="0"/>
        <w:numPr>
          <w:ilvl w:val="0"/>
          <w:numId w:val="11"/>
        </w:numPr>
        <w:tabs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 эмоциональн</w:t>
      </w:r>
      <w:proofErr w:type="gramStart"/>
      <w:r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ценностный и поведенческий компоненты (патриотизм, уважение к Отечеству, к</w:t>
      </w:r>
      <w:r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человечества;</w:t>
      </w:r>
    </w:p>
    <w:p w:rsidR="008072BC" w:rsidRDefault="008072BC" w:rsidP="008072BC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line="235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мировоззрению, культуре, языку, вере, гражданской</w:t>
      </w:r>
      <w:r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позиции;</w:t>
      </w:r>
    </w:p>
    <w:p w:rsidR="008072BC" w:rsidRDefault="008072BC" w:rsidP="008072BC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особенностей;</w:t>
      </w:r>
    </w:p>
    <w:p w:rsidR="008072BC" w:rsidRDefault="008072BC" w:rsidP="008072B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8072BC" w:rsidRDefault="008072BC" w:rsidP="008072B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8072BC" w:rsidRDefault="008072BC" w:rsidP="008072B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мышления;</w:t>
      </w:r>
    </w:p>
    <w:p w:rsidR="008072BC" w:rsidRDefault="008072BC" w:rsidP="008072B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8072BC" w:rsidRDefault="008072BC" w:rsidP="008072B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8072BC" w:rsidRDefault="008072BC" w:rsidP="008072BC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8072BC" w:rsidRDefault="008072BC" w:rsidP="008072BC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bookmark7"/>
      <w:bookmarkEnd w:id="0"/>
    </w:p>
    <w:p w:rsidR="008072BC" w:rsidRDefault="008072BC" w:rsidP="008072BC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 по ФГОС </w:t>
      </w:r>
      <w:r w:rsidR="006A0771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8072BC" w:rsidRDefault="008072BC" w:rsidP="008072BC">
      <w:pPr>
        <w:widowControl w:val="0"/>
        <w:autoSpaceDE w:val="0"/>
        <w:autoSpaceDN w:val="0"/>
        <w:spacing w:before="6" w:after="0" w:line="235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СОО включают освоенные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</w:t>
      </w:r>
      <w:proofErr w:type="gram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и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-</w:t>
      </w:r>
      <w:proofErr w:type="gram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8072BC" w:rsidRDefault="008072BC" w:rsidP="008072BC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8072BC" w:rsidRDefault="008072BC" w:rsidP="008072BC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преобразовывать содержащуюся в них информацию, в том числе:</w:t>
      </w:r>
    </w:p>
    <w:p w:rsidR="008072BC" w:rsidRDefault="008072BC" w:rsidP="008072BC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5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8072BC" w:rsidRDefault="008072BC" w:rsidP="008072BC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5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8072BC" w:rsidRDefault="008072BC" w:rsidP="008072BC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8072BC" w:rsidRDefault="008072BC" w:rsidP="00166683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8072BC" w:rsidRDefault="008072BC" w:rsidP="00166683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основной школы у выпускников будут сформировано умение выполнять регулятивные, коммуникативные и познавательные универсальные учебные действия (далее – УУД) как основа умения учиться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</w:t>
      </w:r>
      <w:r w:rsidR="0016668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ающихся с нарушениями зрения.</w:t>
      </w:r>
      <w:proofErr w:type="gramEnd"/>
    </w:p>
    <w:p w:rsidR="00166683" w:rsidRPr="00166683" w:rsidRDefault="00166683" w:rsidP="00166683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16"/>
          <w:szCs w:val="16"/>
          <w:lang w:eastAsia="ru-RU" w:bidi="ru-RU"/>
        </w:rPr>
      </w:pP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457"/>
        <w:gridCol w:w="6993"/>
      </w:tblGrid>
      <w:tr w:rsidR="008072BC" w:rsidTr="00717792">
        <w:trPr>
          <w:trHeight w:val="270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Default="008072BC" w:rsidP="00166683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УУД</w:t>
            </w:r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Default="008072BC" w:rsidP="00166683">
            <w:pPr>
              <w:spacing w:before="1"/>
              <w:ind w:right="2794"/>
              <w:jc w:val="center"/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Планируемые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результаты</w:t>
            </w:r>
            <w:proofErr w:type="spellEnd"/>
          </w:p>
        </w:tc>
      </w:tr>
      <w:tr w:rsidR="008072BC" w:rsidTr="00717792"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Default="008072BC" w:rsidP="0071779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  <w:t>Регулятивные</w:t>
            </w:r>
            <w:proofErr w:type="spellEnd"/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 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16668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мые коррективы в 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  <w:tr w:rsidR="008072BC" w:rsidTr="00717792"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Default="008072BC" w:rsidP="0071779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 w:bidi="ru-RU"/>
              </w:rPr>
              <w:t>Коммуникативные</w:t>
            </w:r>
            <w:proofErr w:type="spellEnd"/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адекватно использовать речевые средства для решения различных коммуникативных задач; владеть устной и письменной речью, строить высказывание;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позицию;</w:t>
            </w:r>
          </w:p>
          <w:p w:rsidR="008072BC" w:rsidRPr="00136AE4" w:rsidRDefault="008072BC" w:rsidP="008072BC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8072BC" w:rsidRPr="00136AE4" w:rsidRDefault="008072BC" w:rsidP="008072B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позицию; </w:t>
            </w:r>
          </w:p>
          <w:p w:rsidR="008072BC" w:rsidRPr="00136AE4" w:rsidRDefault="008072BC" w:rsidP="008072BC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языка;</w:t>
            </w:r>
            <w:r w:rsidRPr="00136A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</w:p>
          <w:p w:rsidR="008072BC" w:rsidRPr="00136AE4" w:rsidRDefault="008072BC" w:rsidP="008072BC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8072BC" w:rsidRPr="00136AE4" w:rsidRDefault="008072BC" w:rsidP="008072BC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выбор.</w:t>
            </w:r>
          </w:p>
        </w:tc>
      </w:tr>
      <w:tr w:rsidR="008072BC" w:rsidTr="00717792"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Default="008072BC" w:rsidP="00717792">
            <w:pPr>
              <w:ind w:left="107" w:right="461"/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lastRenderedPageBreak/>
              <w:t>Познавательные</w:t>
            </w:r>
            <w:proofErr w:type="spellEnd"/>
          </w:p>
        </w:tc>
        <w:tc>
          <w:tcPr>
            <w:tcW w:w="7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</w:t>
            </w:r>
            <w:r w:rsidRPr="00136AE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</w:t>
            </w:r>
            <w:r w:rsidRPr="00136AE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</w:t>
            </w:r>
            <w:r w:rsidRPr="00136AE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  <w:r w:rsidRPr="00136AE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использованием</w:t>
            </w:r>
            <w:r w:rsidRPr="00136AE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ресурсов</w:t>
            </w:r>
            <w:r w:rsidRPr="00136AE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библиотек</w:t>
            </w:r>
            <w:r w:rsidRPr="00136AE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136AE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сети «Интернет»;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136A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условий;</w:t>
            </w:r>
          </w:p>
          <w:p w:rsidR="008072BC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давать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понятиям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;</w:t>
            </w:r>
          </w:p>
          <w:p w:rsidR="008072BC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устанавливать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причинно-следственные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ru-RU"/>
              </w:rPr>
              <w:t>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логическую операцию установления родовидовых</w:t>
            </w:r>
            <w:r w:rsidRPr="00136AE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отношений;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136A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объёмом;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136A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операций;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о-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следственных</w:t>
            </w:r>
            <w:r w:rsidRPr="00136A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связей;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ознакомительного, изучающего, смыслового  и поискового</w:t>
            </w:r>
            <w:r w:rsidRPr="00136A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чтения;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136AE4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событий;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136AE4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 w:bidi="ru-RU"/>
              </w:rPr>
              <w:t xml:space="preserve"> </w:t>
            </w: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объектов;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делать умозаключения (</w:t>
            </w:r>
            <w:proofErr w:type="gram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индуктивное</w:t>
            </w:r>
            <w:proofErr w:type="gram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аграмматизмов</w:t>
            </w:r>
            <w:proofErr w:type="spellEnd"/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 в письменной и устной речи;</w:t>
            </w:r>
          </w:p>
          <w:p w:rsidR="008072BC" w:rsidRPr="00136AE4" w:rsidRDefault="008072BC" w:rsidP="008072BC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36AE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8072BC" w:rsidRDefault="008072BC" w:rsidP="008072BC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072BC" w:rsidRPr="00166683" w:rsidRDefault="008072BC" w:rsidP="008072BC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6683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Предметные результаты  </w:t>
      </w:r>
    </w:p>
    <w:p w:rsidR="00C94617" w:rsidRPr="00166683" w:rsidRDefault="00C94617" w:rsidP="00C94617">
      <w:pPr>
        <w:pStyle w:val="a6"/>
        <w:rPr>
          <w:rFonts w:ascii="Times New Roman" w:hAnsi="Times New Roman" w:cs="Times New Roman"/>
          <w:sz w:val="24"/>
          <w:szCs w:val="24"/>
        </w:rPr>
      </w:pPr>
      <w:r w:rsidRPr="00166683">
        <w:rPr>
          <w:rFonts w:ascii="Times New Roman" w:hAnsi="Times New Roman" w:cs="Times New Roman"/>
          <w:sz w:val="24"/>
          <w:szCs w:val="24"/>
        </w:rPr>
        <w:t>Учащиеся</w:t>
      </w:r>
      <w:r w:rsidR="00166683" w:rsidRPr="00166683">
        <w:rPr>
          <w:rFonts w:ascii="Times New Roman" w:hAnsi="Times New Roman" w:cs="Times New Roman"/>
          <w:sz w:val="24"/>
          <w:szCs w:val="24"/>
        </w:rPr>
        <w:t xml:space="preserve"> научатся</w:t>
      </w:r>
      <w:r w:rsidRPr="00166683">
        <w:rPr>
          <w:rFonts w:ascii="Times New Roman" w:hAnsi="Times New Roman" w:cs="Times New Roman"/>
          <w:sz w:val="24"/>
          <w:szCs w:val="24"/>
        </w:rPr>
        <w:t>: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составлять таблицы, картосхемы, диаграммы, простейшие карты, модели;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>– сопоставлять и анализировать географические карты различной тематики</w:t>
      </w:r>
      <w:r>
        <w:rPr>
          <w:color w:val="auto"/>
        </w:rPr>
        <w:t>;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сравнивать географические объекты между собой по заданным критериям;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раскрывать причинно-следственные связи природно-хозяйственных явлений и процессов;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выделять и объяснять существенные признаки географических объектов и явлений;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оценивать демографическую ситуацию, процессы урбанизации, миграции в странах и регионах мира;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объяснять состав, структуру и закономерности размещения населения мира, регионов, стран и их частей;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характеризовать географию рынка труда;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анализировать факторы и объяснять закономерности размещения отраслей хозяйства отдельных стран и регионов мира;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характеризовать отраслевую структуру хозяйства отдельных стран и регионов мира;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определять принадлежность стран к одному из уровней экономического развития, используя показатель внутреннего валового продукта; </w:t>
      </w:r>
    </w:p>
    <w:p w:rsidR="008072BC" w:rsidRPr="006017AD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 xml:space="preserve">– оценивать </w:t>
      </w:r>
      <w:proofErr w:type="spellStart"/>
      <w:r w:rsidRPr="006017AD">
        <w:rPr>
          <w:color w:val="auto"/>
        </w:rPr>
        <w:t>ресурсообеспеченность</w:t>
      </w:r>
      <w:proofErr w:type="spellEnd"/>
      <w:r w:rsidRPr="006017AD">
        <w:rPr>
          <w:color w:val="auto"/>
        </w:rPr>
        <w:t xml:space="preserve"> стран и регионов при помощи различных источников информации в современных условиях функционирования экономики; </w:t>
      </w:r>
    </w:p>
    <w:p w:rsidR="008072BC" w:rsidRDefault="008072BC" w:rsidP="008072BC">
      <w:pPr>
        <w:pStyle w:val="Default"/>
        <w:jc w:val="both"/>
        <w:rPr>
          <w:color w:val="auto"/>
        </w:rPr>
      </w:pPr>
      <w:r w:rsidRPr="006017AD">
        <w:rPr>
          <w:color w:val="auto"/>
        </w:rPr>
        <w:t>– оценивать место отдельных стран и регионов в мировом хозяйстве</w:t>
      </w:r>
      <w:r>
        <w:rPr>
          <w:color w:val="auto"/>
        </w:rPr>
        <w:t>;</w:t>
      </w:r>
    </w:p>
    <w:p w:rsidR="00245185" w:rsidRPr="005B4057" w:rsidRDefault="008072BC" w:rsidP="006A0771">
      <w:pPr>
        <w:jc w:val="both"/>
        <w:rPr>
          <w:rFonts w:ascii="Times New Roman" w:hAnsi="Times New Roman" w:cs="Times New Roman"/>
          <w:sz w:val="24"/>
          <w:szCs w:val="24"/>
        </w:rPr>
      </w:pPr>
      <w:r w:rsidRPr="006017AD">
        <w:t>–</w:t>
      </w:r>
      <w:r>
        <w:t xml:space="preserve">  </w:t>
      </w:r>
      <w:r w:rsidRPr="008072BC">
        <w:rPr>
          <w:rFonts w:ascii="Times New Roman" w:hAnsi="Times New Roman" w:cs="Times New Roman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2BC">
        <w:rPr>
          <w:rFonts w:ascii="Times New Roman" w:hAnsi="Times New Roman" w:cs="Times New Roman"/>
          <w:sz w:val="24"/>
          <w:szCs w:val="24"/>
        </w:rPr>
        <w:t>работать на компьютере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72BC">
        <w:rPr>
          <w:rFonts w:ascii="Times New Roman" w:hAnsi="Times New Roman" w:cs="Times New Roman"/>
          <w:sz w:val="24"/>
          <w:szCs w:val="24"/>
        </w:rPr>
        <w:t xml:space="preserve"> работать с различными источниками информации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72BC">
        <w:rPr>
          <w:rFonts w:ascii="Times New Roman" w:hAnsi="Times New Roman" w:cs="Times New Roman"/>
          <w:sz w:val="24"/>
          <w:szCs w:val="24"/>
        </w:rPr>
        <w:t>ориентироваться по карте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72BC">
        <w:rPr>
          <w:rFonts w:ascii="Times New Roman" w:hAnsi="Times New Roman" w:cs="Times New Roman"/>
          <w:sz w:val="24"/>
          <w:szCs w:val="24"/>
        </w:rPr>
        <w:t>анализировать статистические материалы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72BC">
        <w:rPr>
          <w:rFonts w:ascii="Times New Roman" w:hAnsi="Times New Roman" w:cs="Times New Roman"/>
          <w:sz w:val="24"/>
          <w:szCs w:val="24"/>
        </w:rPr>
        <w:t>составлять экономико – географическую характеристику страны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72BC">
        <w:rPr>
          <w:rFonts w:ascii="Times New Roman" w:hAnsi="Times New Roman" w:cs="Times New Roman"/>
          <w:sz w:val="24"/>
          <w:szCs w:val="24"/>
        </w:rPr>
        <w:t>анализировать по видео – и иллюстративным материалам страны мира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72BC">
        <w:rPr>
          <w:rFonts w:ascii="Times New Roman" w:hAnsi="Times New Roman" w:cs="Times New Roman"/>
          <w:sz w:val="24"/>
          <w:szCs w:val="24"/>
        </w:rPr>
        <w:t>использовать карты, таблицы, дополнительную литературу для изучения стран мира.</w:t>
      </w:r>
    </w:p>
    <w:p w:rsidR="000A45B6" w:rsidRDefault="008072BC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Содержательная часть</w:t>
      </w:r>
    </w:p>
    <w:p w:rsidR="008072BC" w:rsidRPr="008072BC" w:rsidRDefault="008072BC" w:rsidP="008072BC">
      <w:pPr>
        <w:pStyle w:val="a5"/>
        <w:shd w:val="clear" w:color="auto" w:fill="FFFFFF"/>
        <w:spacing w:before="0" w:beforeAutospacing="0" w:after="150" w:afterAutospacing="0"/>
        <w:rPr>
          <w:bCs/>
        </w:rPr>
      </w:pPr>
      <w:r w:rsidRPr="008072BC">
        <w:rPr>
          <w:bCs/>
        </w:rPr>
        <w:t xml:space="preserve">10 класс </w:t>
      </w:r>
    </w:p>
    <w:p w:rsidR="008072BC" w:rsidRPr="008072BC" w:rsidRDefault="00F87CA6" w:rsidP="001666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1. </w:t>
      </w:r>
      <w:r w:rsidR="008072BC">
        <w:rPr>
          <w:rFonts w:ascii="Times New Roman" w:hAnsi="Times New Roman" w:cs="Times New Roman"/>
          <w:sz w:val="24"/>
          <w:szCs w:val="24"/>
        </w:rPr>
        <w:t xml:space="preserve">Введение.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Зарубежная Европа. Маленькие государства Европы. Область знакомства </w:t>
      </w:r>
      <w:proofErr w:type="gramStart"/>
      <w:r w:rsidR="008072BC" w:rsidRPr="008072BC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8072BC" w:rsidRPr="008072BC">
        <w:rPr>
          <w:rFonts w:ascii="Times New Roman" w:hAnsi="Times New Roman" w:cs="Times New Roman"/>
          <w:sz w:val="24"/>
          <w:szCs w:val="24"/>
        </w:rPr>
        <w:t xml:space="preserve">икрогосударства Зарубежной Европы. Природная, социально </w:t>
      </w:r>
      <w:r>
        <w:rPr>
          <w:rFonts w:ascii="Times New Roman" w:hAnsi="Times New Roman" w:cs="Times New Roman"/>
          <w:sz w:val="24"/>
          <w:szCs w:val="24"/>
        </w:rPr>
        <w:t xml:space="preserve">– экономическая характеристика. </w:t>
      </w:r>
      <w:r w:rsidR="008072BC" w:rsidRPr="008072BC">
        <w:rPr>
          <w:rFonts w:ascii="Times New Roman" w:hAnsi="Times New Roman" w:cs="Times New Roman"/>
          <w:sz w:val="24"/>
          <w:szCs w:val="24"/>
        </w:rPr>
        <w:t>Страны Скандинавии. Область знакомства – Страны Северной Евро</w:t>
      </w:r>
      <w:r w:rsidR="008072BC">
        <w:rPr>
          <w:rFonts w:ascii="Times New Roman" w:hAnsi="Times New Roman" w:cs="Times New Roman"/>
          <w:sz w:val="24"/>
          <w:szCs w:val="24"/>
        </w:rPr>
        <w:t>пы</w:t>
      </w:r>
      <w:r w:rsidR="008072BC" w:rsidRPr="008072BC">
        <w:rPr>
          <w:rFonts w:ascii="Times New Roman" w:hAnsi="Times New Roman" w:cs="Times New Roman"/>
          <w:sz w:val="24"/>
          <w:szCs w:val="24"/>
        </w:rPr>
        <w:t>. Природная, социально – экономическая характеристика.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Страны Средиземноморья. Область знакомства – страны Южной Европы. Природная, социально </w:t>
      </w:r>
      <w:r>
        <w:rPr>
          <w:rFonts w:ascii="Times New Roman" w:hAnsi="Times New Roman" w:cs="Times New Roman"/>
          <w:sz w:val="24"/>
          <w:szCs w:val="24"/>
        </w:rPr>
        <w:t xml:space="preserve">– экономическая характеристика.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Обобщающее занятие </w:t>
      </w:r>
      <w:r w:rsidR="006A0771">
        <w:rPr>
          <w:rFonts w:ascii="Times New Roman" w:hAnsi="Times New Roman" w:cs="Times New Roman"/>
          <w:sz w:val="24"/>
          <w:szCs w:val="24"/>
        </w:rPr>
        <w:t xml:space="preserve">по модулю </w:t>
      </w:r>
      <w:r w:rsidR="006A0771">
        <w:rPr>
          <w:rFonts w:ascii="Times New Roman" w:hAnsi="Times New Roman" w:cs="Times New Roman"/>
          <w:sz w:val="24"/>
          <w:szCs w:val="24"/>
        </w:rPr>
        <w:t xml:space="preserve"> </w:t>
      </w:r>
      <w:r w:rsidR="008072BC" w:rsidRPr="008072BC">
        <w:rPr>
          <w:rFonts w:ascii="Times New Roman" w:hAnsi="Times New Roman" w:cs="Times New Roman"/>
          <w:sz w:val="24"/>
          <w:szCs w:val="24"/>
        </w:rPr>
        <w:t>«Заруб</w:t>
      </w:r>
      <w:r>
        <w:rPr>
          <w:rFonts w:ascii="Times New Roman" w:hAnsi="Times New Roman" w:cs="Times New Roman"/>
          <w:sz w:val="24"/>
          <w:szCs w:val="24"/>
        </w:rPr>
        <w:t>ежная Европа»</w:t>
      </w:r>
      <w:r w:rsidR="008072BC" w:rsidRPr="008072BC">
        <w:rPr>
          <w:rFonts w:ascii="Times New Roman" w:hAnsi="Times New Roman" w:cs="Times New Roman"/>
          <w:sz w:val="24"/>
          <w:szCs w:val="24"/>
        </w:rPr>
        <w:t>.</w:t>
      </w:r>
    </w:p>
    <w:p w:rsidR="008072BC" w:rsidRPr="008072BC" w:rsidRDefault="00F87CA6" w:rsidP="00166683">
      <w:pPr>
        <w:tabs>
          <w:tab w:val="left" w:pos="22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2.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Зарубежная Азия. Страны НИС. Область знакомства – Таиланд, Филиппины, Индонезия, Сингапур, Гонконг. Природная, социально </w:t>
      </w:r>
      <w:r>
        <w:rPr>
          <w:rFonts w:ascii="Times New Roman" w:hAnsi="Times New Roman" w:cs="Times New Roman"/>
          <w:sz w:val="24"/>
          <w:szCs w:val="24"/>
        </w:rPr>
        <w:t xml:space="preserve">– экономическая характеристика.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Страны </w:t>
      </w:r>
      <w:proofErr w:type="gramStart"/>
      <w:r w:rsidR="008072BC" w:rsidRPr="008072BC">
        <w:rPr>
          <w:rFonts w:ascii="Times New Roman" w:hAnsi="Times New Roman" w:cs="Times New Roman"/>
          <w:sz w:val="24"/>
          <w:szCs w:val="24"/>
        </w:rPr>
        <w:t>Юго – Западной</w:t>
      </w:r>
      <w:proofErr w:type="gramEnd"/>
      <w:r w:rsidR="008072BC" w:rsidRPr="008072BC">
        <w:rPr>
          <w:rFonts w:ascii="Times New Roman" w:hAnsi="Times New Roman" w:cs="Times New Roman"/>
          <w:sz w:val="24"/>
          <w:szCs w:val="24"/>
        </w:rPr>
        <w:t xml:space="preserve"> Азии. Область знакомства – Израиль. Природная, социально </w:t>
      </w:r>
      <w:r>
        <w:rPr>
          <w:rFonts w:ascii="Times New Roman" w:hAnsi="Times New Roman" w:cs="Times New Roman"/>
          <w:sz w:val="24"/>
          <w:szCs w:val="24"/>
        </w:rPr>
        <w:t xml:space="preserve">– экономическая характеристика.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Страны Аравийского полуострова. Область знакомства – Саудовская Аравия, ОАЭ. Природная, </w:t>
      </w:r>
      <w:r w:rsidR="008072BC" w:rsidRPr="008072BC">
        <w:rPr>
          <w:rFonts w:ascii="Times New Roman" w:hAnsi="Times New Roman" w:cs="Times New Roman"/>
          <w:sz w:val="24"/>
          <w:szCs w:val="24"/>
        </w:rPr>
        <w:lastRenderedPageBreak/>
        <w:t>социально – экономическая характеристика. Заочна</w:t>
      </w:r>
      <w:r>
        <w:rPr>
          <w:rFonts w:ascii="Times New Roman" w:hAnsi="Times New Roman" w:cs="Times New Roman"/>
          <w:sz w:val="24"/>
          <w:szCs w:val="24"/>
        </w:rPr>
        <w:t xml:space="preserve">я экскурсия по странам туризма. </w:t>
      </w:r>
      <w:r w:rsidR="008072BC" w:rsidRPr="008072BC">
        <w:rPr>
          <w:rFonts w:ascii="Times New Roman" w:hAnsi="Times New Roman" w:cs="Times New Roman"/>
          <w:sz w:val="24"/>
          <w:szCs w:val="24"/>
        </w:rPr>
        <w:t>Обобщающее занятие</w:t>
      </w:r>
      <w:r w:rsidR="006A0771">
        <w:rPr>
          <w:rFonts w:ascii="Times New Roman" w:hAnsi="Times New Roman" w:cs="Times New Roman"/>
          <w:sz w:val="24"/>
          <w:szCs w:val="24"/>
        </w:rPr>
        <w:t xml:space="preserve"> </w:t>
      </w:r>
      <w:r w:rsidR="006A0771">
        <w:rPr>
          <w:rFonts w:ascii="Times New Roman" w:hAnsi="Times New Roman" w:cs="Times New Roman"/>
          <w:sz w:val="24"/>
          <w:szCs w:val="24"/>
        </w:rPr>
        <w:t>по модулю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«Зарубежная Азия».</w:t>
      </w:r>
    </w:p>
    <w:p w:rsidR="008072BC" w:rsidRDefault="00F87CA6" w:rsidP="00166683">
      <w:pPr>
        <w:tabs>
          <w:tab w:val="left" w:pos="22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3.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Латинская Америка. Страны Карибского бассейна. Состав </w:t>
      </w:r>
      <w:proofErr w:type="spellStart"/>
      <w:r w:rsidR="008072BC"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="008072BC"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Андские страны. Состав </w:t>
      </w:r>
      <w:proofErr w:type="spellStart"/>
      <w:r w:rsidR="008072BC"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="008072BC"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Страны Панамского перешейка. Состав </w:t>
      </w:r>
      <w:proofErr w:type="spellStart"/>
      <w:r w:rsidR="008072BC"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="008072BC"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 w:rsidR="006A0771"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 w:rsidR="006A0771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="006A0771">
        <w:rPr>
          <w:rFonts w:ascii="Times New Roman" w:hAnsi="Times New Roman" w:cs="Times New Roman"/>
          <w:sz w:val="24"/>
          <w:szCs w:val="24"/>
        </w:rPr>
        <w:t xml:space="preserve">. Обобщающее занятие </w:t>
      </w:r>
      <w:r w:rsidR="006A0771">
        <w:rPr>
          <w:rFonts w:ascii="Times New Roman" w:hAnsi="Times New Roman" w:cs="Times New Roman"/>
          <w:sz w:val="24"/>
          <w:szCs w:val="24"/>
        </w:rPr>
        <w:t xml:space="preserve">по модулю </w:t>
      </w:r>
      <w:r w:rsidR="006A0771">
        <w:rPr>
          <w:rFonts w:ascii="Times New Roman" w:hAnsi="Times New Roman" w:cs="Times New Roman"/>
          <w:sz w:val="24"/>
          <w:szCs w:val="24"/>
        </w:rPr>
        <w:t>«Латинская Америка»</w:t>
      </w:r>
      <w:r w:rsidR="008072BC" w:rsidRPr="008072BC">
        <w:rPr>
          <w:rFonts w:ascii="Times New Roman" w:hAnsi="Times New Roman" w:cs="Times New Roman"/>
          <w:sz w:val="24"/>
          <w:szCs w:val="24"/>
        </w:rPr>
        <w:t>.</w:t>
      </w:r>
    </w:p>
    <w:p w:rsidR="006A0771" w:rsidRDefault="006A0771" w:rsidP="006A0771">
      <w:pPr>
        <w:tabs>
          <w:tab w:val="left" w:pos="22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6A0771" w:rsidRPr="008072BC" w:rsidRDefault="006A0771" w:rsidP="00166683">
      <w:pPr>
        <w:tabs>
          <w:tab w:val="left" w:pos="22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4. Африка. Страны Северной Африки. </w:t>
      </w:r>
      <w:r w:rsidRPr="008072BC">
        <w:rPr>
          <w:rFonts w:ascii="Times New Roman" w:hAnsi="Times New Roman" w:cs="Times New Roman"/>
          <w:sz w:val="24"/>
          <w:szCs w:val="24"/>
        </w:rPr>
        <w:t xml:space="preserve">Состав </w:t>
      </w:r>
      <w:proofErr w:type="spellStart"/>
      <w:r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Страны Восточной Африки. </w:t>
      </w:r>
      <w:r w:rsidRPr="008072BC">
        <w:rPr>
          <w:rFonts w:ascii="Times New Roman" w:hAnsi="Times New Roman" w:cs="Times New Roman"/>
          <w:sz w:val="24"/>
          <w:szCs w:val="24"/>
        </w:rPr>
        <w:t xml:space="preserve">Состав </w:t>
      </w:r>
      <w:proofErr w:type="spellStart"/>
      <w:r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Страны Центральной Африки. </w:t>
      </w:r>
      <w:r w:rsidRPr="008072BC">
        <w:rPr>
          <w:rFonts w:ascii="Times New Roman" w:hAnsi="Times New Roman" w:cs="Times New Roman"/>
          <w:sz w:val="24"/>
          <w:szCs w:val="24"/>
        </w:rPr>
        <w:t xml:space="preserve">Состав </w:t>
      </w:r>
      <w:proofErr w:type="spellStart"/>
      <w:r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Страны Западной Африки. </w:t>
      </w:r>
      <w:r w:rsidRPr="008072BC">
        <w:rPr>
          <w:rFonts w:ascii="Times New Roman" w:hAnsi="Times New Roman" w:cs="Times New Roman"/>
          <w:sz w:val="24"/>
          <w:szCs w:val="24"/>
        </w:rPr>
        <w:t xml:space="preserve">Состав </w:t>
      </w:r>
      <w:proofErr w:type="spellStart"/>
      <w:r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Страны Южной Африки. </w:t>
      </w:r>
      <w:r w:rsidRPr="008072BC">
        <w:rPr>
          <w:rFonts w:ascii="Times New Roman" w:hAnsi="Times New Roman" w:cs="Times New Roman"/>
          <w:sz w:val="24"/>
          <w:szCs w:val="24"/>
        </w:rPr>
        <w:t xml:space="preserve">Состав </w:t>
      </w:r>
      <w:proofErr w:type="spellStart"/>
      <w:r w:rsidRPr="008072BC"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 w:rsidRPr="008072BC">
        <w:rPr>
          <w:rFonts w:ascii="Times New Roman" w:hAnsi="Times New Roman" w:cs="Times New Roman"/>
          <w:sz w:val="24"/>
          <w:szCs w:val="24"/>
        </w:rPr>
        <w:t>, место на ПК, ЭГП, природно – ресурсный потенциал, особенности населения, отрасли специализации. Тенденции в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ском развитии стран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субрегиона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Обобщающее занятие по модулю «Африка».</w:t>
      </w:r>
    </w:p>
    <w:p w:rsidR="008072BC" w:rsidRDefault="006A0771" w:rsidP="001666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5. </w:t>
      </w:r>
      <w:r w:rsidR="008072BC" w:rsidRPr="008072BC">
        <w:rPr>
          <w:rFonts w:ascii="Times New Roman" w:hAnsi="Times New Roman" w:cs="Times New Roman"/>
          <w:sz w:val="24"/>
          <w:szCs w:val="24"/>
        </w:rPr>
        <w:t>Северная Америка. Бермудский треугольник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2BC" w:rsidRPr="008072BC">
        <w:rPr>
          <w:rFonts w:ascii="Times New Roman" w:hAnsi="Times New Roman" w:cs="Times New Roman"/>
          <w:sz w:val="24"/>
          <w:szCs w:val="24"/>
        </w:rPr>
        <w:t>легендарная область Атлантического океана. Необъяснимые явления, происходящие в Бермудском треугольнике. Версии, объясняющие кровожадные действия «треугольника».</w:t>
      </w:r>
      <w:r>
        <w:rPr>
          <w:rFonts w:ascii="Times New Roman" w:hAnsi="Times New Roman" w:cs="Times New Roman"/>
          <w:sz w:val="24"/>
          <w:szCs w:val="24"/>
        </w:rPr>
        <w:t xml:space="preserve"> Уникальные места Северной Америки. </w:t>
      </w:r>
    </w:p>
    <w:p w:rsidR="008072BC" w:rsidRDefault="006A0771" w:rsidP="001666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6. </w:t>
      </w:r>
      <w:r w:rsidR="008072BC" w:rsidRPr="008072BC">
        <w:rPr>
          <w:rFonts w:ascii="Times New Roman" w:hAnsi="Times New Roman" w:cs="Times New Roman"/>
          <w:sz w:val="24"/>
          <w:szCs w:val="24"/>
        </w:rPr>
        <w:t>Россия. Бермудские треугольники в России. Долина Смерти на Камчатке, гора Мертвецов на границе р. Коми и Свердловской области, загадочные круги на полях Кубани и т.д.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2BC">
        <w:rPr>
          <w:rFonts w:ascii="Times New Roman" w:hAnsi="Times New Roman" w:cs="Times New Roman"/>
          <w:sz w:val="24"/>
          <w:szCs w:val="24"/>
        </w:rPr>
        <w:t>Россия. Северный Кавказ. Домбай – самый известный из российских горнолыжных курортов. По числу солнечных дней и свойствам чистого целебного воздуха Домбай превосходит многие всемирно признанные лыжные центры</w:t>
      </w:r>
      <w:r>
        <w:rPr>
          <w:rFonts w:ascii="Times New Roman" w:hAnsi="Times New Roman" w:cs="Times New Roman"/>
          <w:sz w:val="24"/>
          <w:szCs w:val="24"/>
        </w:rPr>
        <w:t xml:space="preserve">. Уникальные места России. </w:t>
      </w:r>
    </w:p>
    <w:p w:rsidR="008072BC" w:rsidRPr="008072BC" w:rsidRDefault="006A0771" w:rsidP="001666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7. Австралия и Океания. </w:t>
      </w:r>
      <w:r w:rsidRPr="008072BC">
        <w:rPr>
          <w:rFonts w:ascii="Times New Roman" w:hAnsi="Times New Roman" w:cs="Times New Roman"/>
          <w:sz w:val="24"/>
          <w:szCs w:val="24"/>
        </w:rPr>
        <w:t xml:space="preserve">Природная, социально </w:t>
      </w:r>
      <w:r>
        <w:rPr>
          <w:rFonts w:ascii="Times New Roman" w:hAnsi="Times New Roman" w:cs="Times New Roman"/>
          <w:sz w:val="24"/>
          <w:szCs w:val="24"/>
        </w:rPr>
        <w:t>– экономическая характеристика</w:t>
      </w:r>
      <w:r>
        <w:rPr>
          <w:rFonts w:ascii="Times New Roman" w:hAnsi="Times New Roman" w:cs="Times New Roman"/>
          <w:sz w:val="24"/>
          <w:szCs w:val="24"/>
        </w:rPr>
        <w:t>. Состав.</w:t>
      </w:r>
    </w:p>
    <w:p w:rsidR="008072BC" w:rsidRPr="008072BC" w:rsidRDefault="006A0771" w:rsidP="001666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8. </w:t>
      </w:r>
      <w:r w:rsidR="008072BC" w:rsidRPr="008072BC">
        <w:rPr>
          <w:rFonts w:ascii="Times New Roman" w:hAnsi="Times New Roman" w:cs="Times New Roman"/>
          <w:sz w:val="24"/>
          <w:szCs w:val="24"/>
        </w:rPr>
        <w:t>Антарктида. Тайны озера Восток. 5 февраля 2012 года Российская антарктическая экспедиция, пробурив ледник на глубину 3769 метров, достигла поверхности уник</w:t>
      </w:r>
      <w:r>
        <w:rPr>
          <w:rFonts w:ascii="Times New Roman" w:hAnsi="Times New Roman" w:cs="Times New Roman"/>
          <w:sz w:val="24"/>
          <w:szCs w:val="24"/>
        </w:rPr>
        <w:t>ального озера, которое находилос</w:t>
      </w:r>
      <w:r w:rsidR="008072BC" w:rsidRPr="008072BC">
        <w:rPr>
          <w:rFonts w:ascii="Times New Roman" w:hAnsi="Times New Roman" w:cs="Times New Roman"/>
          <w:sz w:val="24"/>
          <w:szCs w:val="24"/>
        </w:rPr>
        <w:t>ь в изоляции от остального мира 14 млн. лет</w:t>
      </w:r>
      <w:r w:rsidR="008072BC" w:rsidRPr="00166683">
        <w:rPr>
          <w:rFonts w:ascii="Times New Roman" w:hAnsi="Times New Roman" w:cs="Times New Roman"/>
          <w:bCs/>
          <w:sz w:val="24"/>
          <w:szCs w:val="24"/>
        </w:rPr>
        <w:t>.</w:t>
      </w:r>
    </w:p>
    <w:p w:rsidR="008072BC" w:rsidRPr="008072BC" w:rsidRDefault="006A0771" w:rsidP="001666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9. </w:t>
      </w:r>
      <w:r w:rsidR="008072BC" w:rsidRPr="008072BC">
        <w:rPr>
          <w:rFonts w:ascii="Times New Roman" w:hAnsi="Times New Roman" w:cs="Times New Roman"/>
          <w:sz w:val="24"/>
          <w:szCs w:val="24"/>
        </w:rPr>
        <w:t>Флаги стран мира</w:t>
      </w:r>
      <w:r>
        <w:rPr>
          <w:rFonts w:ascii="Times New Roman" w:hAnsi="Times New Roman" w:cs="Times New Roman"/>
          <w:sz w:val="24"/>
          <w:szCs w:val="24"/>
        </w:rPr>
        <w:t xml:space="preserve">. Флаги стран Зарубежной Европы, Зарубежной Азии, Африки, </w:t>
      </w:r>
      <w:r w:rsidRPr="008072BC">
        <w:rPr>
          <w:rFonts w:ascii="Times New Roman" w:hAnsi="Times New Roman" w:cs="Times New Roman"/>
          <w:sz w:val="24"/>
          <w:szCs w:val="24"/>
        </w:rPr>
        <w:t>Латинской Америки, Австралии, Северной Америки.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2BC" w:rsidRPr="008072BC">
        <w:rPr>
          <w:rFonts w:ascii="Times New Roman" w:hAnsi="Times New Roman" w:cs="Times New Roman"/>
          <w:sz w:val="24"/>
          <w:szCs w:val="24"/>
        </w:rPr>
        <w:t xml:space="preserve">Обобщающее занятие по географии «Флаги стран мира». </w:t>
      </w:r>
      <w:proofErr w:type="gramStart"/>
      <w:r w:rsidR="008072BC" w:rsidRPr="008072BC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="008072BC" w:rsidRPr="008072BC">
        <w:rPr>
          <w:rFonts w:ascii="Times New Roman" w:hAnsi="Times New Roman" w:cs="Times New Roman"/>
          <w:sz w:val="24"/>
          <w:szCs w:val="24"/>
        </w:rPr>
        <w:t xml:space="preserve"> – самое на политической карте мира.</w:t>
      </w:r>
    </w:p>
    <w:p w:rsidR="00CD65F5" w:rsidRPr="00C94617" w:rsidRDefault="00CD65F5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1AD8" w:rsidRPr="00D96580" w:rsidRDefault="00C67A7E" w:rsidP="00D9658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543376" w:rsidRPr="00111AD8" w:rsidRDefault="006E1A9D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F6D1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851"/>
        <w:gridCol w:w="1701"/>
        <w:gridCol w:w="2976"/>
      </w:tblGrid>
      <w:tr w:rsidR="00543376" w:rsidRPr="00543376" w:rsidTr="008072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F87CA6" w:rsidRPr="00543376" w:rsidTr="009421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3C60FF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Зарубежная Европа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CA6" w:rsidRPr="00543376" w:rsidTr="009421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3C60FF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Зарубежная Азия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CA6" w:rsidRPr="00543376" w:rsidTr="009421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3C60FF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F" w:rsidRPr="00543376" w:rsidTr="008072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E235E2" w:rsidRDefault="003C60F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FF" w:rsidRPr="001F6D1E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Default="00543376" w:rsidP="00166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6E1A9D" w:rsidP="006E1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 класс</w:t>
      </w:r>
    </w:p>
    <w:tbl>
      <w:tblPr>
        <w:tblStyle w:val="1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3544"/>
        <w:gridCol w:w="851"/>
        <w:gridCol w:w="1701"/>
        <w:gridCol w:w="2976"/>
      </w:tblGrid>
      <w:tr w:rsidR="006E1A9D" w:rsidRPr="006E1A9D" w:rsidTr="008072B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F87CA6" w:rsidRPr="00EA7EF9" w:rsidTr="00A345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C97CE9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Африка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CA6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CA6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7CA6" w:rsidRPr="00EA7EF9" w:rsidTr="00A345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C97CE9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CA6" w:rsidRPr="00EA7EF9" w:rsidTr="00A345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C97CE9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235E2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CA6" w:rsidRPr="00EA7EF9" w:rsidTr="00A345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C97CE9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CA6" w:rsidRPr="00EA7EF9" w:rsidTr="00A345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Антарктида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CA6" w:rsidRPr="00EA7EF9" w:rsidTr="00A345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7177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Флаги стран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CA6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CE9" w:rsidRPr="00EA7EF9" w:rsidTr="008072B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235E2" w:rsidRDefault="00C97CE9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072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F87CA6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CE9" w:rsidRPr="00EA7EF9" w:rsidRDefault="00C97CE9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1A9D" w:rsidRDefault="006E1A9D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66683" w:rsidRDefault="0016668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EA7EF9" w:rsidRPr="00EA7EF9" w:rsidRDefault="00EA7EF9" w:rsidP="00EA7E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7EF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EA7EF9" w:rsidRPr="008072BC" w:rsidRDefault="00345C1B" w:rsidP="008072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элективному курсу «</w:t>
      </w:r>
      <w:r w:rsidR="008072BC">
        <w:rPr>
          <w:rFonts w:ascii="Times New Roman" w:eastAsia="Calibri" w:hAnsi="Times New Roman" w:cs="Times New Roman"/>
          <w:b/>
          <w:sz w:val="24"/>
          <w:szCs w:val="24"/>
        </w:rPr>
        <w:t>Страны мира</w:t>
      </w:r>
      <w:proofErr w:type="gramStart"/>
      <w:r w:rsidR="00EA7EF9" w:rsidRPr="00EA7EF9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EA7EF9">
        <w:rPr>
          <w:rFonts w:ascii="Times New Roman" w:eastAsia="Calibri" w:hAnsi="Times New Roman" w:cs="Times New Roman"/>
          <w:b/>
          <w:sz w:val="24"/>
          <w:szCs w:val="24"/>
        </w:rPr>
        <w:t>д</w:t>
      </w:r>
      <w:proofErr w:type="gramEnd"/>
      <w:r w:rsidR="00EA7EF9">
        <w:rPr>
          <w:rFonts w:ascii="Times New Roman" w:eastAsia="Calibri" w:hAnsi="Times New Roman" w:cs="Times New Roman"/>
          <w:b/>
          <w:sz w:val="24"/>
          <w:szCs w:val="24"/>
        </w:rPr>
        <w:t>ля 10</w:t>
      </w:r>
      <w:r w:rsidR="00EA7EF9" w:rsidRPr="00EA7EF9">
        <w:rPr>
          <w:rFonts w:ascii="Times New Roman" w:eastAsia="Calibri" w:hAnsi="Times New Roman" w:cs="Times New Roman"/>
          <w:b/>
          <w:sz w:val="24"/>
          <w:szCs w:val="24"/>
        </w:rPr>
        <w:t xml:space="preserve"> класса 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484"/>
        <w:gridCol w:w="872"/>
        <w:gridCol w:w="651"/>
      </w:tblGrid>
      <w:tr w:rsidR="00EA7EF9" w:rsidRPr="00717792" w:rsidTr="006017C4">
        <w:tc>
          <w:tcPr>
            <w:tcW w:w="675" w:type="dxa"/>
            <w:vMerge w:val="restart"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84" w:type="dxa"/>
            <w:vMerge w:val="restart"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  <w:gridSpan w:val="2"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717792" w:rsidTr="006017C4">
        <w:tc>
          <w:tcPr>
            <w:tcW w:w="675" w:type="dxa"/>
            <w:vMerge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4" w:type="dxa"/>
            <w:vMerge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1779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1" w:type="dxa"/>
          </w:tcPr>
          <w:p w:rsidR="00EA7EF9" w:rsidRPr="00717792" w:rsidRDefault="00EA7EF9" w:rsidP="00717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5B2E8B" w:rsidRPr="00717792" w:rsidTr="00717792">
        <w:tc>
          <w:tcPr>
            <w:tcW w:w="10682" w:type="dxa"/>
            <w:gridSpan w:val="4"/>
          </w:tcPr>
          <w:p w:rsidR="005B2E8B" w:rsidRPr="00717792" w:rsidRDefault="00DB3680" w:rsidP="00717792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1. </w:t>
            </w:r>
            <w:r w:rsidR="001526CD" w:rsidRPr="00717792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Зарубежная Европа (</w:t>
            </w:r>
            <w:r w:rsidR="00ED68E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8072BC" w:rsidRPr="00717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="003C60FF" w:rsidRPr="0071779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B2E8B" w:rsidRPr="00717792" w:rsidTr="00CB2041">
        <w:tc>
          <w:tcPr>
            <w:tcW w:w="675" w:type="dxa"/>
          </w:tcPr>
          <w:p w:rsidR="005B2E8B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4" w:type="dxa"/>
          </w:tcPr>
          <w:p w:rsidR="005B2E8B" w:rsidRPr="00717792" w:rsidRDefault="008072BC" w:rsidP="0071779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872" w:type="dxa"/>
          </w:tcPr>
          <w:p w:rsidR="005B2E8B" w:rsidRPr="00717792" w:rsidRDefault="005B2E8B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717792" w:rsidRDefault="005B2E8B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717792" w:rsidTr="00CB2041">
        <w:tc>
          <w:tcPr>
            <w:tcW w:w="675" w:type="dxa"/>
          </w:tcPr>
          <w:p w:rsidR="005B2E8B" w:rsidRPr="00717792" w:rsidRDefault="005B2E8B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4" w:type="dxa"/>
          </w:tcPr>
          <w:p w:rsidR="005B2E8B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Зарубежная Европа. Микрогосударства Зарубежной Европы.</w:t>
            </w:r>
          </w:p>
        </w:tc>
        <w:tc>
          <w:tcPr>
            <w:tcW w:w="872" w:type="dxa"/>
          </w:tcPr>
          <w:p w:rsidR="005B2E8B" w:rsidRPr="00717792" w:rsidRDefault="005B2E8B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717792" w:rsidRDefault="005B2E8B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c>
          <w:tcPr>
            <w:tcW w:w="675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Природная</w:t>
            </w:r>
            <w:r w:rsidR="001526CD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социально-экономическая характеристика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микрогосударств Зарубежной Европы.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8EF" w:rsidRPr="00717792" w:rsidTr="00CB2041">
        <w:tc>
          <w:tcPr>
            <w:tcW w:w="675" w:type="dxa"/>
          </w:tcPr>
          <w:p w:rsidR="00ED68EF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4" w:type="dxa"/>
          </w:tcPr>
          <w:p w:rsidR="00ED68EF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микрогосударств Зарубежной Европы».</w:t>
            </w:r>
          </w:p>
        </w:tc>
        <w:tc>
          <w:tcPr>
            <w:tcW w:w="872" w:type="dxa"/>
          </w:tcPr>
          <w:p w:rsidR="00ED68EF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ED68EF" w:rsidRPr="00717792" w:rsidRDefault="00ED68EF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«Путешествие по карликовым государствам».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717792" w:rsidTr="00CB2041">
        <w:trPr>
          <w:trHeight w:val="363"/>
        </w:trPr>
        <w:tc>
          <w:tcPr>
            <w:tcW w:w="675" w:type="dxa"/>
          </w:tcPr>
          <w:p w:rsidR="005B2E8B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4" w:type="dxa"/>
          </w:tcPr>
          <w:p w:rsidR="005B2E8B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Страны Скандинавии.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Природная характеристика стран Скандинавии. </w:t>
            </w:r>
          </w:p>
        </w:tc>
        <w:tc>
          <w:tcPr>
            <w:tcW w:w="872" w:type="dxa"/>
          </w:tcPr>
          <w:p w:rsidR="005B2E8B" w:rsidRPr="00717792" w:rsidRDefault="005B2E8B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717792" w:rsidRDefault="005B2E8B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63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4" w:type="dxa"/>
          </w:tcPr>
          <w:p w:rsidR="008072BC" w:rsidRPr="00717792" w:rsidRDefault="00717792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26CD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оциально-экономическая характеристика 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стран Скандинавии.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63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 стран Скандинавии.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2E8B" w:rsidRPr="00717792" w:rsidTr="00CB2041">
        <w:trPr>
          <w:trHeight w:val="270"/>
        </w:trPr>
        <w:tc>
          <w:tcPr>
            <w:tcW w:w="675" w:type="dxa"/>
          </w:tcPr>
          <w:p w:rsidR="005B2E8B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4" w:type="dxa"/>
          </w:tcPr>
          <w:p w:rsidR="005B2E8B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Страны Средиземноморья.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Природная характеристика стран Средиземноморья.</w:t>
            </w:r>
          </w:p>
        </w:tc>
        <w:tc>
          <w:tcPr>
            <w:tcW w:w="872" w:type="dxa"/>
          </w:tcPr>
          <w:p w:rsidR="005B2E8B" w:rsidRPr="00717792" w:rsidRDefault="005B2E8B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5B2E8B" w:rsidRPr="00717792" w:rsidRDefault="005B2E8B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70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4" w:type="dxa"/>
          </w:tcPr>
          <w:p w:rsidR="008072BC" w:rsidRPr="00717792" w:rsidRDefault="00717792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26CD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оциально-экономическая характеристика стран 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Средиземноморья.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70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 стран Средиземноморья»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70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84" w:type="dxa"/>
          </w:tcPr>
          <w:p w:rsidR="008072BC" w:rsidRPr="00717792" w:rsidRDefault="00DB3680" w:rsidP="00717792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Обобщающее занятие по модулю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717792">
        <w:trPr>
          <w:trHeight w:val="270"/>
        </w:trPr>
        <w:tc>
          <w:tcPr>
            <w:tcW w:w="10682" w:type="dxa"/>
            <w:gridSpan w:val="4"/>
          </w:tcPr>
          <w:p w:rsidR="008072BC" w:rsidRPr="00717792" w:rsidRDefault="00DB3680" w:rsidP="00717792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2. </w:t>
            </w:r>
            <w:r w:rsidR="00C124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Зарубежная Азия (11</w:t>
            </w:r>
            <w:r w:rsidR="00ED68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072BC" w:rsidRPr="00717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8072BC" w:rsidRPr="00717792" w:rsidTr="00CB2041">
        <w:trPr>
          <w:trHeight w:val="279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Зарубежная Ази</w:t>
            </w:r>
            <w:r w:rsidR="00ED68EF">
              <w:rPr>
                <w:rFonts w:ascii="Times New Roman" w:hAnsi="Times New Roman" w:cs="Times New Roman"/>
                <w:sz w:val="24"/>
                <w:szCs w:val="24"/>
              </w:rPr>
              <w:t>я. Новые индустриальные страны.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79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84" w:type="dxa"/>
          </w:tcPr>
          <w:p w:rsidR="008072BC" w:rsidRPr="00717792" w:rsidRDefault="001526CD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Природная и социально-экономическая характеристика 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стран Зарубежной Азии.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79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 стран Зарубежной Азии».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41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Страны Юго-Западной Азии.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Природная характеристика стран Юго-Западной Азии.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41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84" w:type="dxa"/>
          </w:tcPr>
          <w:p w:rsidR="008072BC" w:rsidRPr="00717792" w:rsidRDefault="00717792" w:rsidP="00717792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26CD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оциально-экономическая характеристика 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стран Юго-Западной Азии.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41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 стран Юго-Западной Азии».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41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Страны Аравийского полуострова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>. Природная характеристика стран Аравийского полуострова.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41"/>
        </w:trPr>
        <w:tc>
          <w:tcPr>
            <w:tcW w:w="675" w:type="dxa"/>
          </w:tcPr>
          <w:p w:rsidR="008072BC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4" w:type="dxa"/>
          </w:tcPr>
          <w:p w:rsidR="008072BC" w:rsidRPr="00717792" w:rsidRDefault="00717792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оциально-экономическая характеристика 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стран Аравийского полуострова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8EF" w:rsidRPr="00717792" w:rsidTr="00CB2041">
        <w:trPr>
          <w:trHeight w:val="341"/>
        </w:trPr>
        <w:tc>
          <w:tcPr>
            <w:tcW w:w="675" w:type="dxa"/>
          </w:tcPr>
          <w:p w:rsidR="00ED68EF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4" w:type="dxa"/>
          </w:tcPr>
          <w:p w:rsidR="00ED68EF" w:rsidRPr="00717792" w:rsidRDefault="00C124BD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Аравийского полуострова».</w:t>
            </w:r>
          </w:p>
        </w:tc>
        <w:tc>
          <w:tcPr>
            <w:tcW w:w="872" w:type="dxa"/>
          </w:tcPr>
          <w:p w:rsidR="00ED68EF" w:rsidRPr="00717792" w:rsidRDefault="00ED68E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ED68EF" w:rsidRPr="00717792" w:rsidRDefault="00ED68EF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CB2041">
        <w:trPr>
          <w:trHeight w:val="341"/>
        </w:trPr>
        <w:tc>
          <w:tcPr>
            <w:tcW w:w="675" w:type="dxa"/>
          </w:tcPr>
          <w:p w:rsidR="00DB3680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4" w:type="dxa"/>
          </w:tcPr>
          <w:p w:rsidR="00DB3680" w:rsidRPr="00717792" w:rsidRDefault="00DB3680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«Экскурсия по странам туризма Аравийского полуострова».</w:t>
            </w:r>
          </w:p>
        </w:tc>
        <w:tc>
          <w:tcPr>
            <w:tcW w:w="872" w:type="dxa"/>
          </w:tcPr>
          <w:p w:rsidR="00DB3680" w:rsidRPr="00717792" w:rsidRDefault="00DB3680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DB3680" w:rsidRPr="00717792" w:rsidRDefault="00DB3680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61"/>
        </w:trPr>
        <w:tc>
          <w:tcPr>
            <w:tcW w:w="675" w:type="dxa"/>
          </w:tcPr>
          <w:p w:rsidR="008072BC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4" w:type="dxa"/>
          </w:tcPr>
          <w:p w:rsidR="008072BC" w:rsidRPr="00717792" w:rsidRDefault="00DB3680" w:rsidP="00717792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занятие по 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модулю «</w:t>
            </w:r>
            <w:r w:rsidR="008072BC" w:rsidRPr="00717792">
              <w:rPr>
                <w:rFonts w:ascii="Times New Roman" w:hAnsi="Times New Roman" w:cs="Times New Roman"/>
                <w:sz w:val="24"/>
                <w:szCs w:val="24"/>
              </w:rPr>
              <w:t>Зарубежная Азия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717792">
        <w:trPr>
          <w:trHeight w:val="261"/>
        </w:trPr>
        <w:tc>
          <w:tcPr>
            <w:tcW w:w="10682" w:type="dxa"/>
            <w:gridSpan w:val="4"/>
          </w:tcPr>
          <w:p w:rsidR="00DB3680" w:rsidRPr="00717792" w:rsidRDefault="00DB3680" w:rsidP="00F87CA6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3. Латинская Америка (</w:t>
            </w:r>
            <w:r w:rsidR="00ED68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87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717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072BC" w:rsidRPr="00717792" w:rsidTr="00CB2041">
        <w:trPr>
          <w:trHeight w:val="352"/>
        </w:trPr>
        <w:tc>
          <w:tcPr>
            <w:tcW w:w="675" w:type="dxa"/>
          </w:tcPr>
          <w:p w:rsidR="008072BC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Страны Карибского бассейна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Природная характеристика стран Карибского бассейна.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CB2041">
        <w:trPr>
          <w:trHeight w:val="352"/>
        </w:trPr>
        <w:tc>
          <w:tcPr>
            <w:tcW w:w="675" w:type="dxa"/>
          </w:tcPr>
          <w:p w:rsidR="00DB3680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84" w:type="dxa"/>
          </w:tcPr>
          <w:p w:rsidR="00DB3680" w:rsidRPr="00717792" w:rsidRDefault="00717792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оциально-экономическая характеристика стран Карибского бассейна.</w:t>
            </w:r>
          </w:p>
        </w:tc>
        <w:tc>
          <w:tcPr>
            <w:tcW w:w="872" w:type="dxa"/>
          </w:tcPr>
          <w:p w:rsidR="00DB3680" w:rsidRPr="00717792" w:rsidRDefault="00DB3680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DB3680" w:rsidRPr="00717792" w:rsidRDefault="00DB3680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CB2041">
        <w:trPr>
          <w:trHeight w:val="352"/>
        </w:trPr>
        <w:tc>
          <w:tcPr>
            <w:tcW w:w="675" w:type="dxa"/>
          </w:tcPr>
          <w:p w:rsidR="00DB3680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84" w:type="dxa"/>
          </w:tcPr>
          <w:p w:rsidR="00DB3680" w:rsidRPr="00717792" w:rsidRDefault="00DB3680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Карибского бассейна».</w:t>
            </w:r>
          </w:p>
        </w:tc>
        <w:tc>
          <w:tcPr>
            <w:tcW w:w="872" w:type="dxa"/>
          </w:tcPr>
          <w:p w:rsidR="00DB3680" w:rsidRPr="00717792" w:rsidRDefault="00DB3680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DB3680" w:rsidRPr="00717792" w:rsidRDefault="00DB3680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52"/>
        </w:trPr>
        <w:tc>
          <w:tcPr>
            <w:tcW w:w="675" w:type="dxa"/>
          </w:tcPr>
          <w:p w:rsidR="008072BC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Андские страны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>. Природная характеристика Андских стран.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CB2041">
        <w:trPr>
          <w:trHeight w:val="352"/>
        </w:trPr>
        <w:tc>
          <w:tcPr>
            <w:tcW w:w="675" w:type="dxa"/>
          </w:tcPr>
          <w:p w:rsidR="00DB3680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84" w:type="dxa"/>
          </w:tcPr>
          <w:p w:rsidR="00DB3680" w:rsidRPr="00717792" w:rsidRDefault="00717792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оциально-экономическая характеристика Андских стран.</w:t>
            </w:r>
          </w:p>
        </w:tc>
        <w:tc>
          <w:tcPr>
            <w:tcW w:w="872" w:type="dxa"/>
          </w:tcPr>
          <w:p w:rsidR="00DB3680" w:rsidRPr="00717792" w:rsidRDefault="00DB3680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DB3680" w:rsidRPr="00717792" w:rsidRDefault="00DB3680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CB2041">
        <w:trPr>
          <w:trHeight w:val="352"/>
        </w:trPr>
        <w:tc>
          <w:tcPr>
            <w:tcW w:w="675" w:type="dxa"/>
          </w:tcPr>
          <w:p w:rsidR="00DB3680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84" w:type="dxa"/>
          </w:tcPr>
          <w:p w:rsidR="00DB3680" w:rsidRPr="00717792" w:rsidRDefault="00717792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«Визитные карточки Андских стран». </w:t>
            </w:r>
          </w:p>
        </w:tc>
        <w:tc>
          <w:tcPr>
            <w:tcW w:w="872" w:type="dxa"/>
          </w:tcPr>
          <w:p w:rsidR="00DB3680" w:rsidRPr="00717792" w:rsidRDefault="00DB3680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DB3680" w:rsidRPr="00717792" w:rsidRDefault="00DB3680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268"/>
        </w:trPr>
        <w:tc>
          <w:tcPr>
            <w:tcW w:w="675" w:type="dxa"/>
          </w:tcPr>
          <w:p w:rsidR="008072BC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Страны Панамского перешейка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>. Природная характеристика стран Панамского перешейка.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680" w:rsidRPr="00717792" w:rsidTr="00CB2041">
        <w:trPr>
          <w:trHeight w:val="268"/>
        </w:trPr>
        <w:tc>
          <w:tcPr>
            <w:tcW w:w="675" w:type="dxa"/>
          </w:tcPr>
          <w:p w:rsidR="00DB3680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4" w:type="dxa"/>
          </w:tcPr>
          <w:p w:rsidR="00DB3680" w:rsidRPr="00717792" w:rsidRDefault="00717792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оциально-экономическая характеристика стран Панамского перешейка.</w:t>
            </w:r>
          </w:p>
        </w:tc>
        <w:tc>
          <w:tcPr>
            <w:tcW w:w="872" w:type="dxa"/>
          </w:tcPr>
          <w:p w:rsidR="00DB3680" w:rsidRPr="00717792" w:rsidRDefault="00DB3680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DB3680" w:rsidRPr="00717792" w:rsidRDefault="00DB3680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7792" w:rsidRPr="00717792" w:rsidTr="00CB2041">
        <w:trPr>
          <w:trHeight w:val="268"/>
        </w:trPr>
        <w:tc>
          <w:tcPr>
            <w:tcW w:w="675" w:type="dxa"/>
          </w:tcPr>
          <w:p w:rsidR="00717792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84" w:type="dxa"/>
          </w:tcPr>
          <w:p w:rsidR="00717792" w:rsidRPr="00717792" w:rsidRDefault="00717792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Панамского перешейка».</w:t>
            </w:r>
          </w:p>
        </w:tc>
        <w:tc>
          <w:tcPr>
            <w:tcW w:w="872" w:type="dxa"/>
          </w:tcPr>
          <w:p w:rsidR="00717792" w:rsidRPr="00717792" w:rsidRDefault="00717792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17792" w:rsidRPr="00717792" w:rsidRDefault="00717792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717792" w:rsidTr="00CB2041">
        <w:trPr>
          <w:trHeight w:val="371"/>
        </w:trPr>
        <w:tc>
          <w:tcPr>
            <w:tcW w:w="675" w:type="dxa"/>
          </w:tcPr>
          <w:p w:rsidR="008072BC" w:rsidRPr="00717792" w:rsidRDefault="00C124BD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84" w:type="dxa"/>
          </w:tcPr>
          <w:p w:rsidR="008072BC" w:rsidRPr="00717792" w:rsidRDefault="008072BC" w:rsidP="00717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занятие 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по модулю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  <w:r w:rsidR="00DB3680" w:rsidRPr="007177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72" w:type="dxa"/>
          </w:tcPr>
          <w:p w:rsidR="008072BC" w:rsidRPr="00717792" w:rsidRDefault="008072BC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8072BC" w:rsidRPr="00717792" w:rsidRDefault="008072BC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60FF" w:rsidRPr="00717792" w:rsidTr="00ED68EF">
        <w:trPr>
          <w:trHeight w:val="500"/>
        </w:trPr>
        <w:tc>
          <w:tcPr>
            <w:tcW w:w="675" w:type="dxa"/>
          </w:tcPr>
          <w:p w:rsidR="003C60FF" w:rsidRPr="00717792" w:rsidRDefault="003C60F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84" w:type="dxa"/>
          </w:tcPr>
          <w:p w:rsidR="003C60FF" w:rsidRPr="00717792" w:rsidRDefault="003C60F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изученного материала по </w:t>
            </w:r>
            <w:r w:rsidR="00717792" w:rsidRPr="00717792">
              <w:rPr>
                <w:rFonts w:ascii="Times New Roman" w:hAnsi="Times New Roman" w:cs="Times New Roman"/>
                <w:sz w:val="24"/>
                <w:szCs w:val="24"/>
              </w:rPr>
              <w:t xml:space="preserve">пройденным модулям. </w:t>
            </w: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  <w:tc>
          <w:tcPr>
            <w:tcW w:w="872" w:type="dxa"/>
          </w:tcPr>
          <w:p w:rsidR="003C60FF" w:rsidRPr="00717792" w:rsidRDefault="003C60FF" w:rsidP="007177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3C60FF" w:rsidRPr="00717792" w:rsidRDefault="003C60FF" w:rsidP="0071779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5C1B" w:rsidRPr="00345C1B" w:rsidRDefault="00345C1B" w:rsidP="001666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  <w:r w:rsidRPr="00345C1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EA7EF9" w:rsidRPr="00345C1B" w:rsidRDefault="00345C1B" w:rsidP="008072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5C1B">
        <w:rPr>
          <w:rFonts w:ascii="Times New Roman" w:eastAsia="Calibri" w:hAnsi="Times New Roman" w:cs="Times New Roman"/>
          <w:b/>
          <w:sz w:val="24"/>
          <w:szCs w:val="24"/>
        </w:rPr>
        <w:t>по элективному курсу «</w:t>
      </w:r>
      <w:r w:rsidR="008072BC">
        <w:rPr>
          <w:rFonts w:ascii="Times New Roman" w:eastAsia="Calibri" w:hAnsi="Times New Roman" w:cs="Times New Roman"/>
          <w:b/>
          <w:sz w:val="24"/>
          <w:szCs w:val="24"/>
        </w:rPr>
        <w:t>Страны мира</w:t>
      </w:r>
      <w:r w:rsidRPr="00345C1B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8072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для 11 класса (3</w:t>
      </w:r>
      <w:r w:rsidR="008072B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345C1B">
        <w:rPr>
          <w:rFonts w:ascii="Times New Roman" w:eastAsia="Calibri" w:hAnsi="Times New Roman" w:cs="Times New Roman"/>
          <w:b/>
          <w:sz w:val="24"/>
          <w:szCs w:val="24"/>
        </w:rPr>
        <w:t xml:space="preserve"> часа)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8648"/>
        <w:gridCol w:w="793"/>
        <w:gridCol w:w="58"/>
        <w:gridCol w:w="708"/>
      </w:tblGrid>
      <w:tr w:rsidR="00ED68EF" w:rsidRPr="00ED68EF" w:rsidTr="00B16859">
        <w:trPr>
          <w:trHeight w:val="289"/>
        </w:trPr>
        <w:tc>
          <w:tcPr>
            <w:tcW w:w="674" w:type="dxa"/>
            <w:vMerge w:val="restart"/>
          </w:tcPr>
          <w:p w:rsidR="00ED68EF" w:rsidRPr="00ED68EF" w:rsidRDefault="00ED68EF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48" w:type="dxa"/>
            <w:vMerge w:val="restart"/>
          </w:tcPr>
          <w:p w:rsidR="00ED68EF" w:rsidRPr="00ED68EF" w:rsidRDefault="00ED68EF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3"/>
          </w:tcPr>
          <w:p w:rsidR="00ED68EF" w:rsidRPr="00ED68EF" w:rsidRDefault="00ED68EF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EA7EF9" w:rsidRPr="00ED68EF" w:rsidTr="00B16859">
        <w:tc>
          <w:tcPr>
            <w:tcW w:w="674" w:type="dxa"/>
            <w:vMerge/>
          </w:tcPr>
          <w:p w:rsidR="00EA7EF9" w:rsidRPr="00ED68EF" w:rsidRDefault="00EA7EF9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vMerge/>
          </w:tcPr>
          <w:p w:rsidR="00EA7EF9" w:rsidRPr="00ED68EF" w:rsidRDefault="00EA7EF9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EA7EF9" w:rsidRPr="00ED68EF" w:rsidRDefault="00EA7EF9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D68E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66" w:type="dxa"/>
            <w:gridSpan w:val="2"/>
          </w:tcPr>
          <w:p w:rsidR="00EA7EF9" w:rsidRPr="00ED68EF" w:rsidRDefault="00EA7EF9" w:rsidP="00ED68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C124BD" w:rsidRPr="00ED68EF" w:rsidTr="008B2D03">
        <w:tc>
          <w:tcPr>
            <w:tcW w:w="10881" w:type="dxa"/>
            <w:gridSpan w:val="5"/>
          </w:tcPr>
          <w:p w:rsid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Африка (16 ч.)</w:t>
            </w: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Северной Африки. Природная характеристика стран Северной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характеристика стран Северной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Северной Африки».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Африки. Природная характеристика стран Восточной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характеристика стран Восточной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Восточной Африки».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Центральной Африки. Природная характеристика стран Центральной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характеристика стран Центральной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Центральной Африки».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Западной Африки. Природная характеристика стран Западной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характеристика стран Западной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Западной Африки».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Южной Африки. Природная характеристика стран Южной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характеристика стран Южной Африки.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Западной Африки».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c>
          <w:tcPr>
            <w:tcW w:w="674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48" w:type="dxa"/>
          </w:tcPr>
          <w:p w:rsidR="00525938" w:rsidRDefault="00525938" w:rsidP="00AE6B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занятие по модулю «Африка».</w:t>
            </w:r>
          </w:p>
        </w:tc>
        <w:tc>
          <w:tcPr>
            <w:tcW w:w="851" w:type="dxa"/>
            <w:gridSpan w:val="2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25938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C55439">
        <w:tc>
          <w:tcPr>
            <w:tcW w:w="10881" w:type="dxa"/>
            <w:gridSpan w:val="5"/>
          </w:tcPr>
          <w:p w:rsidR="00525938" w:rsidRPr="00C124BD" w:rsidRDefault="00525938" w:rsidP="00F87CA6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Северная Америка (</w:t>
            </w:r>
            <w:r w:rsidR="00F87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124BD" w:rsidRPr="00ED68EF" w:rsidTr="00B16859">
        <w:tc>
          <w:tcPr>
            <w:tcW w:w="674" w:type="dxa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4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2593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8" w:type="dxa"/>
          </w:tcPr>
          <w:p w:rsidR="00C124BD" w:rsidRPr="00C124BD" w:rsidRDefault="00C124BD" w:rsidP="00C124BD">
            <w:pPr>
              <w:pStyle w:val="a6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Северная Америка. Природная и социально-экономическая характеристика стран Северной Америки.</w:t>
            </w:r>
          </w:p>
        </w:tc>
        <w:tc>
          <w:tcPr>
            <w:tcW w:w="851" w:type="dxa"/>
            <w:gridSpan w:val="2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24BD" w:rsidRPr="00ED68EF" w:rsidTr="00B16859">
        <w:tc>
          <w:tcPr>
            <w:tcW w:w="674" w:type="dxa"/>
          </w:tcPr>
          <w:p w:rsidR="00C124BD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48" w:type="dxa"/>
          </w:tcPr>
          <w:p w:rsidR="00C124BD" w:rsidRPr="00C124BD" w:rsidRDefault="00C124BD" w:rsidP="00C124BD">
            <w:pPr>
              <w:pStyle w:val="a6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Тайны Бермудских островов.</w:t>
            </w:r>
          </w:p>
        </w:tc>
        <w:tc>
          <w:tcPr>
            <w:tcW w:w="851" w:type="dxa"/>
            <w:gridSpan w:val="2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24BD" w:rsidRPr="00ED68EF" w:rsidTr="00B16859">
        <w:tc>
          <w:tcPr>
            <w:tcW w:w="674" w:type="dxa"/>
          </w:tcPr>
          <w:p w:rsidR="00C124BD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48" w:type="dxa"/>
          </w:tcPr>
          <w:p w:rsidR="00C124BD" w:rsidRPr="00C124BD" w:rsidRDefault="00C124BD" w:rsidP="00C124BD">
            <w:pPr>
              <w:pStyle w:val="a6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Уникальные места Северной Америки.</w:t>
            </w:r>
          </w:p>
        </w:tc>
        <w:tc>
          <w:tcPr>
            <w:tcW w:w="851" w:type="dxa"/>
            <w:gridSpan w:val="2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24BD" w:rsidRPr="00ED68EF" w:rsidTr="00B16859">
        <w:tc>
          <w:tcPr>
            <w:tcW w:w="674" w:type="dxa"/>
          </w:tcPr>
          <w:p w:rsidR="00C124BD" w:rsidRPr="00C124BD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8" w:type="dxa"/>
          </w:tcPr>
          <w:p w:rsidR="00C124BD" w:rsidRDefault="00C124BD" w:rsidP="00C124BD">
            <w:pPr>
              <w:pStyle w:val="a6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«Визитные карточки стран Северной Америки».</w:t>
            </w:r>
          </w:p>
        </w:tc>
        <w:tc>
          <w:tcPr>
            <w:tcW w:w="851" w:type="dxa"/>
            <w:gridSpan w:val="2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124BD" w:rsidRPr="00C124BD" w:rsidRDefault="00C124BD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8EF" w:rsidRPr="00ED68EF" w:rsidTr="008B2D03">
        <w:tc>
          <w:tcPr>
            <w:tcW w:w="10881" w:type="dxa"/>
            <w:gridSpan w:val="5"/>
          </w:tcPr>
          <w:p w:rsidR="00ED68EF" w:rsidRPr="00ED68EF" w:rsidRDefault="00525938" w:rsidP="00ED68EF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6</w:t>
            </w:r>
            <w:r w:rsidR="00ED68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Россия</w:t>
            </w:r>
            <w:r w:rsidR="00F87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</w:t>
            </w:r>
            <w:r w:rsidR="00B168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072BC" w:rsidRPr="00ED68EF" w:rsidTr="00B16859">
        <w:tc>
          <w:tcPr>
            <w:tcW w:w="674" w:type="dxa"/>
          </w:tcPr>
          <w:p w:rsidR="008072BC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48" w:type="dxa"/>
          </w:tcPr>
          <w:p w:rsidR="008072BC" w:rsidRPr="00ED68EF" w:rsidRDefault="008072BC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>Бермудские треугольники в России</w:t>
            </w:r>
            <w:r w:rsidR="00C12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8072BC" w:rsidRPr="00ED68EF" w:rsidRDefault="008072BC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8072BC" w:rsidRPr="00ED68EF" w:rsidRDefault="008072BC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72BC" w:rsidRPr="00ED68EF" w:rsidTr="00B16859">
        <w:tc>
          <w:tcPr>
            <w:tcW w:w="674" w:type="dxa"/>
          </w:tcPr>
          <w:p w:rsidR="008072BC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48" w:type="dxa"/>
          </w:tcPr>
          <w:p w:rsidR="008072BC" w:rsidRPr="00ED68EF" w:rsidRDefault="008072BC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>Северный К</w:t>
            </w:r>
            <w:r w:rsidR="00ED68EF">
              <w:rPr>
                <w:rFonts w:ascii="Times New Roman" w:hAnsi="Times New Roman" w:cs="Times New Roman"/>
                <w:sz w:val="24"/>
                <w:szCs w:val="24"/>
              </w:rPr>
              <w:t>авказ. Домбай.</w:t>
            </w:r>
          </w:p>
        </w:tc>
        <w:tc>
          <w:tcPr>
            <w:tcW w:w="793" w:type="dxa"/>
          </w:tcPr>
          <w:p w:rsidR="008072BC" w:rsidRPr="00ED68EF" w:rsidRDefault="008072BC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8072BC" w:rsidRPr="00ED68EF" w:rsidRDefault="008072BC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68EF" w:rsidRPr="00ED68EF" w:rsidTr="00B16859">
        <w:tc>
          <w:tcPr>
            <w:tcW w:w="674" w:type="dxa"/>
          </w:tcPr>
          <w:p w:rsid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48" w:type="dxa"/>
          </w:tcPr>
          <w:p w:rsidR="00ED68EF" w:rsidRPr="00ED68EF" w:rsidRDefault="00B16859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Уникальные места России.</w:t>
            </w:r>
          </w:p>
        </w:tc>
        <w:tc>
          <w:tcPr>
            <w:tcW w:w="793" w:type="dxa"/>
          </w:tcPr>
          <w:p w:rsidR="00ED68EF" w:rsidRPr="00ED68EF" w:rsidRDefault="00ED68EF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D68EF" w:rsidRPr="00ED68EF" w:rsidRDefault="00ED68EF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6859" w:rsidRPr="00ED68EF" w:rsidTr="00E24F26">
        <w:tc>
          <w:tcPr>
            <w:tcW w:w="10881" w:type="dxa"/>
            <w:gridSpan w:val="5"/>
          </w:tcPr>
          <w:p w:rsidR="00B16859" w:rsidRPr="00B16859" w:rsidRDefault="00B16859" w:rsidP="006A0771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</w:t>
            </w:r>
            <w:r w:rsidR="006A0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Австралия и Океания (</w:t>
            </w:r>
            <w:r w:rsidR="00F87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B16859" w:rsidRPr="00ED68EF" w:rsidTr="00B16859">
        <w:trPr>
          <w:trHeight w:val="274"/>
        </w:trPr>
        <w:tc>
          <w:tcPr>
            <w:tcW w:w="674" w:type="dxa"/>
          </w:tcPr>
          <w:p w:rsidR="00B16859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48" w:type="dxa"/>
          </w:tcPr>
          <w:p w:rsidR="00B16859" w:rsidRPr="00ED68EF" w:rsidRDefault="00B16859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Австралия. Природная и социально-экономическая характеристика Австралии и стран Океании.</w:t>
            </w:r>
          </w:p>
        </w:tc>
        <w:tc>
          <w:tcPr>
            <w:tcW w:w="793" w:type="dxa"/>
          </w:tcPr>
          <w:p w:rsidR="00B16859" w:rsidRPr="00ED68EF" w:rsidRDefault="00B16859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B16859" w:rsidRPr="00ED68EF" w:rsidRDefault="00B16859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6859" w:rsidRPr="00ED68EF" w:rsidTr="00B16859">
        <w:trPr>
          <w:trHeight w:val="274"/>
        </w:trPr>
        <w:tc>
          <w:tcPr>
            <w:tcW w:w="674" w:type="dxa"/>
          </w:tcPr>
          <w:p w:rsidR="00B16859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48" w:type="dxa"/>
          </w:tcPr>
          <w:p w:rsidR="00B16859" w:rsidRDefault="00B16859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«Визитные карточки стран Океании».</w:t>
            </w:r>
          </w:p>
        </w:tc>
        <w:tc>
          <w:tcPr>
            <w:tcW w:w="793" w:type="dxa"/>
          </w:tcPr>
          <w:p w:rsidR="00B16859" w:rsidRPr="00ED68EF" w:rsidRDefault="00B16859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B16859" w:rsidRPr="00ED68EF" w:rsidRDefault="00B16859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6859" w:rsidRPr="00ED68EF" w:rsidTr="00434543">
        <w:trPr>
          <w:trHeight w:val="274"/>
        </w:trPr>
        <w:tc>
          <w:tcPr>
            <w:tcW w:w="10881" w:type="dxa"/>
            <w:gridSpan w:val="5"/>
          </w:tcPr>
          <w:p w:rsidR="00B16859" w:rsidRPr="00B16859" w:rsidRDefault="00B16859" w:rsidP="006A0771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</w:t>
            </w:r>
            <w:r w:rsidR="006A0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Антарктида (2 ч.)</w:t>
            </w:r>
          </w:p>
        </w:tc>
      </w:tr>
      <w:tr w:rsidR="008072BC" w:rsidRPr="00ED68EF" w:rsidTr="00B16859">
        <w:trPr>
          <w:trHeight w:val="274"/>
        </w:trPr>
        <w:tc>
          <w:tcPr>
            <w:tcW w:w="674" w:type="dxa"/>
          </w:tcPr>
          <w:p w:rsidR="008072BC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48" w:type="dxa"/>
          </w:tcPr>
          <w:p w:rsidR="008072BC" w:rsidRPr="00ED68EF" w:rsidRDefault="008072BC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>Тайны озера Восток</w:t>
            </w:r>
            <w:r w:rsidR="00B168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8072BC" w:rsidRPr="00ED68EF" w:rsidRDefault="008072BC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8072BC" w:rsidRPr="00ED68EF" w:rsidRDefault="008072BC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6859" w:rsidRPr="00ED68EF" w:rsidTr="00B16859">
        <w:trPr>
          <w:trHeight w:val="274"/>
        </w:trPr>
        <w:tc>
          <w:tcPr>
            <w:tcW w:w="674" w:type="dxa"/>
          </w:tcPr>
          <w:p w:rsidR="00B16859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48" w:type="dxa"/>
          </w:tcPr>
          <w:p w:rsidR="00B16859" w:rsidRPr="00ED68EF" w:rsidRDefault="00B16859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Уникальные места Антарктиды.</w:t>
            </w:r>
          </w:p>
        </w:tc>
        <w:tc>
          <w:tcPr>
            <w:tcW w:w="793" w:type="dxa"/>
          </w:tcPr>
          <w:p w:rsidR="00B16859" w:rsidRPr="00ED68EF" w:rsidRDefault="00B16859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B16859" w:rsidRPr="00ED68EF" w:rsidRDefault="00B16859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A6" w:rsidRPr="00ED68EF" w:rsidTr="00897B32">
        <w:trPr>
          <w:trHeight w:val="274"/>
        </w:trPr>
        <w:tc>
          <w:tcPr>
            <w:tcW w:w="10881" w:type="dxa"/>
            <w:gridSpan w:val="5"/>
          </w:tcPr>
          <w:p w:rsidR="00201AA6" w:rsidRPr="00B16859" w:rsidRDefault="00201AA6" w:rsidP="006A0771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</w:t>
            </w:r>
            <w:r w:rsidR="006A07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Флаги стран мира (</w:t>
            </w:r>
            <w:r w:rsidR="00F87C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201AA6" w:rsidRPr="00ED68EF" w:rsidTr="00B16859">
        <w:trPr>
          <w:trHeight w:val="278"/>
        </w:trPr>
        <w:tc>
          <w:tcPr>
            <w:tcW w:w="674" w:type="dxa"/>
          </w:tcPr>
          <w:p w:rsidR="00201AA6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48" w:type="dxa"/>
          </w:tcPr>
          <w:p w:rsidR="00201AA6" w:rsidRPr="00ED68EF" w:rsidRDefault="00201AA6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>Флаги</w:t>
            </w:r>
            <w:r w:rsidR="00525938">
              <w:rPr>
                <w:rFonts w:ascii="Times New Roman" w:hAnsi="Times New Roman" w:cs="Times New Roman"/>
                <w:sz w:val="24"/>
                <w:szCs w:val="24"/>
              </w:rPr>
              <w:t xml:space="preserve"> стран Зарубежной Европы</w:t>
            </w:r>
            <w:r w:rsidR="00F87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A6" w:rsidRPr="00ED68EF" w:rsidTr="00B16859">
        <w:trPr>
          <w:trHeight w:val="269"/>
        </w:trPr>
        <w:tc>
          <w:tcPr>
            <w:tcW w:w="674" w:type="dxa"/>
          </w:tcPr>
          <w:p w:rsidR="00201AA6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48" w:type="dxa"/>
          </w:tcPr>
          <w:p w:rsidR="00201AA6" w:rsidRPr="00ED68EF" w:rsidRDefault="00525938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Флаги стран Зарубежной Азии</w:t>
            </w:r>
            <w:r w:rsidR="00F87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A6" w:rsidRPr="00ED68EF" w:rsidTr="00B16859">
        <w:trPr>
          <w:trHeight w:val="270"/>
        </w:trPr>
        <w:tc>
          <w:tcPr>
            <w:tcW w:w="674" w:type="dxa"/>
          </w:tcPr>
          <w:p w:rsidR="00201AA6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8" w:type="dxa"/>
          </w:tcPr>
          <w:p w:rsidR="00201AA6" w:rsidRPr="00ED68EF" w:rsidRDefault="00201AA6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>Флаги стран Африки</w:t>
            </w:r>
            <w:r w:rsidR="00F87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A6" w:rsidRPr="00ED68EF" w:rsidTr="00B16859">
        <w:trPr>
          <w:trHeight w:val="263"/>
        </w:trPr>
        <w:tc>
          <w:tcPr>
            <w:tcW w:w="674" w:type="dxa"/>
          </w:tcPr>
          <w:p w:rsidR="00201AA6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48" w:type="dxa"/>
          </w:tcPr>
          <w:p w:rsidR="00201AA6" w:rsidRPr="00ED68EF" w:rsidRDefault="00201AA6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>Флаги стран Латинской Америк</w:t>
            </w:r>
            <w:r w:rsidR="00525938">
              <w:rPr>
                <w:rFonts w:ascii="Times New Roman" w:hAnsi="Times New Roman" w:cs="Times New Roman"/>
                <w:sz w:val="24"/>
                <w:szCs w:val="24"/>
              </w:rPr>
              <w:t>и, Австралии, Северной  Америки</w:t>
            </w:r>
            <w:r w:rsidR="00F87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A6" w:rsidRPr="00ED68EF" w:rsidTr="00B16859">
        <w:trPr>
          <w:trHeight w:val="266"/>
        </w:trPr>
        <w:tc>
          <w:tcPr>
            <w:tcW w:w="674" w:type="dxa"/>
          </w:tcPr>
          <w:p w:rsidR="00201AA6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48" w:type="dxa"/>
          </w:tcPr>
          <w:p w:rsidR="00201AA6" w:rsidRPr="00ED68EF" w:rsidRDefault="00201AA6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8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занятие </w:t>
            </w:r>
            <w:r w:rsidR="00525938">
              <w:rPr>
                <w:rFonts w:ascii="Times New Roman" w:hAnsi="Times New Roman" w:cs="Times New Roman"/>
                <w:sz w:val="24"/>
                <w:szCs w:val="24"/>
              </w:rPr>
              <w:t>по географии «Флаги стран мира»</w:t>
            </w:r>
            <w:r w:rsidR="00F87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1AA6" w:rsidRPr="00ED68EF" w:rsidTr="00B16859">
        <w:trPr>
          <w:trHeight w:val="279"/>
        </w:trPr>
        <w:tc>
          <w:tcPr>
            <w:tcW w:w="674" w:type="dxa"/>
          </w:tcPr>
          <w:p w:rsidR="00201AA6" w:rsidRPr="00ED68EF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48" w:type="dxa"/>
          </w:tcPr>
          <w:p w:rsidR="00201AA6" w:rsidRPr="00ED68EF" w:rsidRDefault="00F87CA6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Самое-самое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политической карте мира.</w:t>
            </w:r>
          </w:p>
        </w:tc>
        <w:tc>
          <w:tcPr>
            <w:tcW w:w="793" w:type="dxa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201AA6" w:rsidRPr="00ED68EF" w:rsidRDefault="00201AA6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5938" w:rsidRPr="00ED68EF" w:rsidTr="00B16859">
        <w:trPr>
          <w:trHeight w:val="279"/>
        </w:trPr>
        <w:tc>
          <w:tcPr>
            <w:tcW w:w="674" w:type="dxa"/>
          </w:tcPr>
          <w:p w:rsidR="00525938" w:rsidRDefault="00525938" w:rsidP="00ED6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48" w:type="dxa"/>
          </w:tcPr>
          <w:p w:rsidR="00525938" w:rsidRPr="00ED68EF" w:rsidRDefault="00525938" w:rsidP="00ED6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79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 по пройденным модулям. Итоги года</w:t>
            </w:r>
            <w:r w:rsidR="00F87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525938" w:rsidRPr="00ED68EF" w:rsidRDefault="00525938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525938" w:rsidRPr="00ED68EF" w:rsidRDefault="00525938" w:rsidP="00ED68EF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A7EF9" w:rsidRPr="00C97CE9" w:rsidRDefault="00EA7EF9" w:rsidP="00C97CE9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sectPr w:rsidR="00EA7EF9" w:rsidRPr="00C97CE9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6120B"/>
    <w:multiLevelType w:val="hybridMultilevel"/>
    <w:tmpl w:val="E21CDB1C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E4A51"/>
    <w:multiLevelType w:val="hybridMultilevel"/>
    <w:tmpl w:val="A9BAF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4">
    <w:nsid w:val="146F2443"/>
    <w:multiLevelType w:val="hybridMultilevel"/>
    <w:tmpl w:val="DE04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5E93E6E"/>
    <w:multiLevelType w:val="hybridMultilevel"/>
    <w:tmpl w:val="6C1E3152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9842317"/>
    <w:multiLevelType w:val="hybridMultilevel"/>
    <w:tmpl w:val="AB7A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F250B"/>
    <w:multiLevelType w:val="hybridMultilevel"/>
    <w:tmpl w:val="7D6E8858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2E83CDC"/>
    <w:multiLevelType w:val="hybridMultilevel"/>
    <w:tmpl w:val="1080835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E801AE"/>
    <w:multiLevelType w:val="hybridMultilevel"/>
    <w:tmpl w:val="26061676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B4B3B"/>
    <w:multiLevelType w:val="hybridMultilevel"/>
    <w:tmpl w:val="A1AE1DA2"/>
    <w:lvl w:ilvl="0" w:tplc="B106D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1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2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14784E"/>
    <w:multiLevelType w:val="hybridMultilevel"/>
    <w:tmpl w:val="E01E9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7360689F"/>
    <w:multiLevelType w:val="hybridMultilevel"/>
    <w:tmpl w:val="9146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32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4"/>
  </w:num>
  <w:num w:numId="4">
    <w:abstractNumId w:val="2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0"/>
  </w:num>
  <w:num w:numId="8">
    <w:abstractNumId w:val="31"/>
  </w:num>
  <w:num w:numId="9">
    <w:abstractNumId w:val="11"/>
  </w:num>
  <w:num w:numId="10">
    <w:abstractNumId w:val="12"/>
  </w:num>
  <w:num w:numId="11">
    <w:abstractNumId w:val="21"/>
  </w:num>
  <w:num w:numId="12">
    <w:abstractNumId w:val="3"/>
  </w:num>
  <w:num w:numId="13">
    <w:abstractNumId w:val="5"/>
  </w:num>
  <w:num w:numId="14">
    <w:abstractNumId w:val="32"/>
  </w:num>
  <w:num w:numId="15">
    <w:abstractNumId w:val="15"/>
  </w:num>
  <w:num w:numId="16">
    <w:abstractNumId w:val="27"/>
  </w:num>
  <w:num w:numId="17">
    <w:abstractNumId w:val="29"/>
  </w:num>
  <w:num w:numId="18">
    <w:abstractNumId w:val="22"/>
  </w:num>
  <w:num w:numId="19">
    <w:abstractNumId w:val="25"/>
  </w:num>
  <w:num w:numId="20">
    <w:abstractNumId w:val="33"/>
  </w:num>
  <w:num w:numId="21">
    <w:abstractNumId w:val="10"/>
  </w:num>
  <w:num w:numId="22">
    <w:abstractNumId w:val="18"/>
  </w:num>
  <w:num w:numId="23">
    <w:abstractNumId w:val="30"/>
  </w:num>
  <w:num w:numId="24">
    <w:abstractNumId w:val="2"/>
  </w:num>
  <w:num w:numId="25">
    <w:abstractNumId w:val="8"/>
  </w:num>
  <w:num w:numId="26">
    <w:abstractNumId w:val="13"/>
  </w:num>
  <w:num w:numId="27">
    <w:abstractNumId w:val="28"/>
  </w:num>
  <w:num w:numId="28">
    <w:abstractNumId w:val="16"/>
  </w:num>
  <w:num w:numId="29">
    <w:abstractNumId w:val="17"/>
  </w:num>
  <w:num w:numId="30">
    <w:abstractNumId w:val="1"/>
  </w:num>
  <w:num w:numId="31">
    <w:abstractNumId w:val="9"/>
  </w:num>
  <w:num w:numId="32">
    <w:abstractNumId w:val="6"/>
  </w:num>
  <w:num w:numId="33">
    <w:abstractNumId w:val="4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63"/>
    <w:rsid w:val="0000182D"/>
    <w:rsid w:val="00002F6C"/>
    <w:rsid w:val="00020EAA"/>
    <w:rsid w:val="00025614"/>
    <w:rsid w:val="000A45B6"/>
    <w:rsid w:val="000F5A29"/>
    <w:rsid w:val="00111AD8"/>
    <w:rsid w:val="001263C6"/>
    <w:rsid w:val="001454AF"/>
    <w:rsid w:val="001526CD"/>
    <w:rsid w:val="001575F0"/>
    <w:rsid w:val="00166683"/>
    <w:rsid w:val="00182BA2"/>
    <w:rsid w:val="001A4B6D"/>
    <w:rsid w:val="001F6D1E"/>
    <w:rsid w:val="00201AA6"/>
    <w:rsid w:val="00244085"/>
    <w:rsid w:val="00245185"/>
    <w:rsid w:val="002476DB"/>
    <w:rsid w:val="002764A9"/>
    <w:rsid w:val="003207A9"/>
    <w:rsid w:val="0034397E"/>
    <w:rsid w:val="00345C1B"/>
    <w:rsid w:val="00382BF1"/>
    <w:rsid w:val="003B3706"/>
    <w:rsid w:val="003C60FF"/>
    <w:rsid w:val="0040458F"/>
    <w:rsid w:val="004265B8"/>
    <w:rsid w:val="004351B7"/>
    <w:rsid w:val="004E5E81"/>
    <w:rsid w:val="00523B00"/>
    <w:rsid w:val="00525938"/>
    <w:rsid w:val="00525BB9"/>
    <w:rsid w:val="00543376"/>
    <w:rsid w:val="005B2E8B"/>
    <w:rsid w:val="005B4057"/>
    <w:rsid w:val="006017C4"/>
    <w:rsid w:val="006231E5"/>
    <w:rsid w:val="0067270E"/>
    <w:rsid w:val="006913B6"/>
    <w:rsid w:val="006952E0"/>
    <w:rsid w:val="006A0771"/>
    <w:rsid w:val="006E1A9D"/>
    <w:rsid w:val="00717792"/>
    <w:rsid w:val="00793D9C"/>
    <w:rsid w:val="008072BC"/>
    <w:rsid w:val="00854313"/>
    <w:rsid w:val="00895B75"/>
    <w:rsid w:val="008F581C"/>
    <w:rsid w:val="008F7EE2"/>
    <w:rsid w:val="00902EFE"/>
    <w:rsid w:val="009A0757"/>
    <w:rsid w:val="009C021D"/>
    <w:rsid w:val="009E326F"/>
    <w:rsid w:val="009F395B"/>
    <w:rsid w:val="00A3067E"/>
    <w:rsid w:val="00A90263"/>
    <w:rsid w:val="00AB6ED5"/>
    <w:rsid w:val="00B16859"/>
    <w:rsid w:val="00B53E4D"/>
    <w:rsid w:val="00B878AC"/>
    <w:rsid w:val="00BA7A16"/>
    <w:rsid w:val="00BB2CC1"/>
    <w:rsid w:val="00BC2509"/>
    <w:rsid w:val="00C124BD"/>
    <w:rsid w:val="00C60A62"/>
    <w:rsid w:val="00C67A7E"/>
    <w:rsid w:val="00C94617"/>
    <w:rsid w:val="00C97CE9"/>
    <w:rsid w:val="00CB2041"/>
    <w:rsid w:val="00CD65F5"/>
    <w:rsid w:val="00D83184"/>
    <w:rsid w:val="00D90322"/>
    <w:rsid w:val="00D96580"/>
    <w:rsid w:val="00DB3680"/>
    <w:rsid w:val="00DB589F"/>
    <w:rsid w:val="00E71E64"/>
    <w:rsid w:val="00E95616"/>
    <w:rsid w:val="00E9600D"/>
    <w:rsid w:val="00EA0B9B"/>
    <w:rsid w:val="00EA7EF9"/>
    <w:rsid w:val="00EC5CC3"/>
    <w:rsid w:val="00ED68EF"/>
    <w:rsid w:val="00EF562C"/>
    <w:rsid w:val="00F87CA6"/>
    <w:rsid w:val="00FA0AE0"/>
    <w:rsid w:val="00FD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72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Гульназ</cp:lastModifiedBy>
  <cp:revision>3</cp:revision>
  <dcterms:created xsi:type="dcterms:W3CDTF">2020-09-20T18:23:00Z</dcterms:created>
  <dcterms:modified xsi:type="dcterms:W3CDTF">2020-09-21T21:55:00Z</dcterms:modified>
</cp:coreProperties>
</file>